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014" w:rsidRDefault="00110B3E">
      <w:pPr>
        <w:pStyle w:val="Heading1"/>
        <w:spacing w:before="78"/>
        <w:ind w:left="3364" w:right="3384"/>
        <w:jc w:val="center"/>
      </w:pPr>
      <w:r>
        <w:t>TAGFELVÉTELI KÉRELEM</w:t>
      </w:r>
    </w:p>
    <w:p w:rsidR="00581014" w:rsidRDefault="00581014">
      <w:pPr>
        <w:pStyle w:val="BodyText"/>
        <w:rPr>
          <w:b/>
          <w:sz w:val="26"/>
        </w:rPr>
      </w:pPr>
    </w:p>
    <w:p w:rsidR="00581014" w:rsidRDefault="00581014">
      <w:pPr>
        <w:pStyle w:val="BodyText"/>
        <w:spacing w:before="9"/>
        <w:rPr>
          <w:b/>
          <w:sz w:val="21"/>
        </w:rPr>
      </w:pPr>
    </w:p>
    <w:p w:rsidR="00581014" w:rsidRDefault="00110B3E">
      <w:pPr>
        <w:spacing w:before="1"/>
        <w:ind w:left="100"/>
        <w:rPr>
          <w:sz w:val="24"/>
        </w:rPr>
      </w:pPr>
      <w:r>
        <w:rPr>
          <w:b/>
          <w:sz w:val="24"/>
        </w:rPr>
        <w:t xml:space="preserve">A Kákafoki-Siratói-holtágért Környezetvédelmi Egyesület Elnöksége </w:t>
      </w:r>
      <w:r>
        <w:rPr>
          <w:sz w:val="24"/>
        </w:rPr>
        <w:t>részére</w:t>
      </w:r>
    </w:p>
    <w:p w:rsidR="00581014" w:rsidRDefault="00110B3E">
      <w:pPr>
        <w:spacing w:before="141" w:line="360" w:lineRule="auto"/>
        <w:ind w:left="100" w:right="8776"/>
        <w:rPr>
          <w:b/>
          <w:sz w:val="24"/>
        </w:rPr>
      </w:pPr>
      <w:r>
        <w:rPr>
          <w:b/>
          <w:sz w:val="24"/>
          <w:u w:val="thick"/>
        </w:rPr>
        <w:t>Szarvas</w:t>
      </w:r>
      <w:r>
        <w:rPr>
          <w:b/>
          <w:sz w:val="24"/>
        </w:rPr>
        <w:t xml:space="preserve"> Jókai út 4.</w:t>
      </w:r>
    </w:p>
    <w:p w:rsidR="00581014" w:rsidRDefault="00110B3E">
      <w:pPr>
        <w:ind w:left="100"/>
        <w:rPr>
          <w:b/>
          <w:sz w:val="24"/>
        </w:rPr>
      </w:pPr>
      <w:r>
        <w:rPr>
          <w:b/>
          <w:sz w:val="24"/>
        </w:rPr>
        <w:t>5540</w:t>
      </w:r>
    </w:p>
    <w:p w:rsidR="00581014" w:rsidRDefault="00581014">
      <w:pPr>
        <w:pStyle w:val="BodyText"/>
        <w:rPr>
          <w:b/>
          <w:sz w:val="26"/>
        </w:rPr>
      </w:pPr>
    </w:p>
    <w:p w:rsidR="00581014" w:rsidRDefault="00581014">
      <w:pPr>
        <w:pStyle w:val="BodyText"/>
        <w:rPr>
          <w:b/>
          <w:sz w:val="22"/>
        </w:rPr>
      </w:pPr>
    </w:p>
    <w:p w:rsidR="00581014" w:rsidRDefault="00110B3E">
      <w:pPr>
        <w:ind w:left="100"/>
        <w:rPr>
          <w:b/>
          <w:sz w:val="24"/>
        </w:rPr>
      </w:pPr>
      <w:r>
        <w:rPr>
          <w:b/>
          <w:sz w:val="24"/>
        </w:rPr>
        <w:t>Tisztelt Elnökség!</w:t>
      </w:r>
    </w:p>
    <w:p w:rsidR="00581014" w:rsidRDefault="00110B3E">
      <w:pPr>
        <w:pStyle w:val="BodyText"/>
        <w:spacing w:before="135"/>
        <w:ind w:left="100"/>
      </w:pPr>
      <w:r>
        <w:t>Alulírott.................................................(név),................................................................(Szül. hely, idő)</w:t>
      </w:r>
    </w:p>
    <w:p w:rsidR="00581014" w:rsidRDefault="00110B3E">
      <w:pPr>
        <w:pStyle w:val="BodyText"/>
        <w:spacing w:before="137" w:line="360" w:lineRule="auto"/>
        <w:ind w:left="100" w:right="116"/>
        <w:jc w:val="both"/>
      </w:pPr>
      <w:r>
        <w:t>.....................................................(anyja neve)……………………………........szám alatti lakos, azzal a</w:t>
      </w:r>
      <w:r>
        <w:t xml:space="preserve"> kérelemmel fordulok a T. Elnökséghez, hogy tagként az egyesület tagjai közé felvenni szíveskedjenek.</w:t>
      </w:r>
    </w:p>
    <w:p w:rsidR="00581014" w:rsidRDefault="00110B3E">
      <w:pPr>
        <w:pStyle w:val="BodyText"/>
        <w:spacing w:before="2" w:line="360" w:lineRule="auto"/>
        <w:ind w:left="100"/>
      </w:pPr>
      <w:r>
        <w:t>Tudomásul veszem, hogy tagsági jogviszonyom akkor jön létre, ha az Egyesület Elnöksége határozatával döntött a tagságba való felvételemről.</w:t>
      </w:r>
    </w:p>
    <w:p w:rsidR="00581014" w:rsidRDefault="00581014">
      <w:pPr>
        <w:pStyle w:val="BodyText"/>
        <w:spacing w:before="10"/>
        <w:rPr>
          <w:sz w:val="35"/>
        </w:rPr>
      </w:pPr>
    </w:p>
    <w:p w:rsidR="00581014" w:rsidRDefault="00110B3E">
      <w:pPr>
        <w:pStyle w:val="BodyText"/>
        <w:ind w:left="100"/>
      </w:pPr>
      <w:r>
        <w:t xml:space="preserve">Aláírásommal </w:t>
      </w:r>
      <w:r>
        <w:t>igazolom, hogy ismerem és egyetértek az Egyesület által meghatározott célokkal:</w:t>
      </w:r>
    </w:p>
    <w:p w:rsidR="00581014" w:rsidRDefault="00110B3E">
      <w:pPr>
        <w:pStyle w:val="ListParagraph"/>
        <w:numPr>
          <w:ilvl w:val="0"/>
          <w:numId w:val="1"/>
        </w:numPr>
        <w:tabs>
          <w:tab w:val="left" w:pos="247"/>
        </w:tabs>
        <w:spacing w:before="139" w:line="360" w:lineRule="auto"/>
        <w:ind w:right="120" w:firstLine="0"/>
        <w:rPr>
          <w:sz w:val="24"/>
        </w:rPr>
      </w:pPr>
      <w:r>
        <w:rPr>
          <w:sz w:val="24"/>
        </w:rPr>
        <w:t>A működési területen élő vagy tevékenykedő - az egyesület céljaival egyetértő, a kitűzött feladatok elérésében résztvevő vagy annak elérését segítő, támogató - lakosság</w:t>
      </w:r>
      <w:r>
        <w:rPr>
          <w:spacing w:val="-7"/>
          <w:sz w:val="24"/>
        </w:rPr>
        <w:t xml:space="preserve"> </w:t>
      </w:r>
      <w:r>
        <w:rPr>
          <w:sz w:val="24"/>
        </w:rPr>
        <w:t>összefo</w:t>
      </w:r>
      <w:r>
        <w:rPr>
          <w:sz w:val="24"/>
        </w:rPr>
        <w:t>gása;</w:t>
      </w:r>
    </w:p>
    <w:p w:rsidR="00581014" w:rsidRDefault="00110B3E">
      <w:pPr>
        <w:pStyle w:val="ListParagraph"/>
        <w:numPr>
          <w:ilvl w:val="0"/>
          <w:numId w:val="1"/>
        </w:numPr>
        <w:tabs>
          <w:tab w:val="left" w:pos="291"/>
        </w:tabs>
        <w:spacing w:before="1" w:line="360" w:lineRule="auto"/>
        <w:ind w:firstLine="0"/>
        <w:jc w:val="both"/>
        <w:rPr>
          <w:sz w:val="24"/>
        </w:rPr>
      </w:pPr>
      <w:r>
        <w:rPr>
          <w:sz w:val="24"/>
        </w:rPr>
        <w:t>a Szarvas-Békésszentandrási és a Siratói-holtág mentén a természet és az emberi tevékenység összhangjának, a táj egységének megőrzése, fenntartása; a környezet- és természetvédelmi kultúra fejlesztése, - különös tekintettel a természetes vizekre -</w:t>
      </w:r>
      <w:r>
        <w:rPr>
          <w:spacing w:val="-5"/>
          <w:sz w:val="24"/>
        </w:rPr>
        <w:t xml:space="preserve"> </w:t>
      </w:r>
      <w:r>
        <w:rPr>
          <w:sz w:val="24"/>
        </w:rPr>
        <w:t>elősegítése,</w:t>
      </w:r>
    </w:p>
    <w:p w:rsidR="00581014" w:rsidRDefault="00110B3E">
      <w:pPr>
        <w:pStyle w:val="ListParagraph"/>
        <w:numPr>
          <w:ilvl w:val="0"/>
          <w:numId w:val="1"/>
        </w:numPr>
        <w:tabs>
          <w:tab w:val="left" w:pos="317"/>
        </w:tabs>
        <w:spacing w:line="360" w:lineRule="auto"/>
        <w:ind w:firstLine="0"/>
        <w:rPr>
          <w:sz w:val="24"/>
        </w:rPr>
      </w:pPr>
      <w:r>
        <w:rPr>
          <w:sz w:val="24"/>
        </w:rPr>
        <w:t>a Szarvas-Békésszentandrási és a Siratói-holtág, mint természeti-turisztikai érték, az érintett települések fejlesztési céljaihoz igazodó specifikus védelme és a vízminőség</w:t>
      </w:r>
      <w:r>
        <w:rPr>
          <w:spacing w:val="-8"/>
          <w:sz w:val="24"/>
        </w:rPr>
        <w:t xml:space="preserve"> </w:t>
      </w:r>
      <w:r>
        <w:rPr>
          <w:sz w:val="24"/>
        </w:rPr>
        <w:t>javítása.</w:t>
      </w:r>
    </w:p>
    <w:p w:rsidR="00581014" w:rsidRDefault="00110B3E">
      <w:pPr>
        <w:pStyle w:val="BodyText"/>
        <w:tabs>
          <w:tab w:val="left" w:pos="4140"/>
        </w:tabs>
        <w:spacing w:before="195"/>
        <w:ind w:left="100"/>
        <w:jc w:val="both"/>
      </w:pPr>
      <w:r>
        <w:t>Szarvas,</w:t>
      </w:r>
      <w:r>
        <w:rPr>
          <w:spacing w:val="-3"/>
        </w:rPr>
        <w:t xml:space="preserve"> </w:t>
      </w:r>
      <w:r>
        <w:t xml:space="preserve">2    </w:t>
      </w:r>
      <w:bookmarkStart w:id="0" w:name="_GoBack"/>
      <w:bookmarkEnd w:id="0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1014" w:rsidRDefault="00581014">
      <w:pPr>
        <w:pStyle w:val="BodyText"/>
        <w:rPr>
          <w:sz w:val="20"/>
        </w:rPr>
      </w:pPr>
    </w:p>
    <w:p w:rsidR="00581014" w:rsidRDefault="00581014">
      <w:pPr>
        <w:pStyle w:val="BodyText"/>
        <w:rPr>
          <w:sz w:val="20"/>
        </w:rPr>
      </w:pPr>
    </w:p>
    <w:p w:rsidR="00581014" w:rsidRDefault="00581014">
      <w:pPr>
        <w:pStyle w:val="BodyText"/>
        <w:spacing w:before="3"/>
      </w:pPr>
    </w:p>
    <w:p w:rsidR="00581014" w:rsidRDefault="00110B3E">
      <w:pPr>
        <w:pStyle w:val="BodyText"/>
        <w:spacing w:before="90"/>
        <w:ind w:left="3364" w:right="2083"/>
        <w:jc w:val="center"/>
      </w:pPr>
      <w:r>
        <w:t>Tisztelettel:</w:t>
      </w:r>
    </w:p>
    <w:p w:rsidR="00581014" w:rsidRDefault="00581014">
      <w:pPr>
        <w:pStyle w:val="BodyText"/>
        <w:rPr>
          <w:sz w:val="20"/>
        </w:rPr>
      </w:pPr>
    </w:p>
    <w:p w:rsidR="00581014" w:rsidRDefault="00581014">
      <w:pPr>
        <w:pStyle w:val="BodyText"/>
        <w:rPr>
          <w:sz w:val="20"/>
        </w:rPr>
      </w:pPr>
    </w:p>
    <w:p w:rsidR="00581014" w:rsidRDefault="00581014">
      <w:pPr>
        <w:pStyle w:val="BodyText"/>
        <w:rPr>
          <w:sz w:val="20"/>
        </w:rPr>
      </w:pPr>
    </w:p>
    <w:p w:rsidR="00581014" w:rsidRDefault="00581014">
      <w:pPr>
        <w:pStyle w:val="BodyText"/>
        <w:rPr>
          <w:sz w:val="20"/>
        </w:rPr>
      </w:pPr>
    </w:p>
    <w:p w:rsidR="00581014" w:rsidRDefault="00110B3E">
      <w:pPr>
        <w:pStyle w:val="BodyText"/>
        <w:spacing w:before="9"/>
        <w:rPr>
          <w:sz w:val="11"/>
        </w:rPr>
      </w:pPr>
      <w:r>
        <w:pict>
          <v:line id="_x0000_s1026" style="position:absolute;z-index:-251658752;mso-wrap-distance-left:0;mso-wrap-distance-right:0;mso-position-horizontal-relative:page" from="337.25pt,9pt" to="505.25pt,9pt" strokeweight=".48pt">
            <w10:wrap type="topAndBottom" anchorx="page"/>
          </v:line>
        </w:pict>
      </w:r>
    </w:p>
    <w:sectPr w:rsidR="00581014">
      <w:type w:val="continuous"/>
      <w:pgSz w:w="11910" w:h="16840"/>
      <w:pgMar w:top="1340" w:right="9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6945"/>
    <w:multiLevelType w:val="hybridMultilevel"/>
    <w:tmpl w:val="8ACE9D28"/>
    <w:lvl w:ilvl="0" w:tplc="938A9888">
      <w:numFmt w:val="bullet"/>
      <w:lvlText w:val="-"/>
      <w:lvlJc w:val="left"/>
      <w:pPr>
        <w:ind w:left="10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u-HU" w:eastAsia="hu-HU" w:bidi="hu-HU"/>
      </w:rPr>
    </w:lvl>
    <w:lvl w:ilvl="1" w:tplc="058E6D52">
      <w:numFmt w:val="bullet"/>
      <w:lvlText w:val="•"/>
      <w:lvlJc w:val="left"/>
      <w:pPr>
        <w:ind w:left="1086" w:hanging="147"/>
      </w:pPr>
      <w:rPr>
        <w:rFonts w:hint="default"/>
        <w:lang w:val="hu-HU" w:eastAsia="hu-HU" w:bidi="hu-HU"/>
      </w:rPr>
    </w:lvl>
    <w:lvl w:ilvl="2" w:tplc="6E4834BA">
      <w:numFmt w:val="bullet"/>
      <w:lvlText w:val="•"/>
      <w:lvlJc w:val="left"/>
      <w:pPr>
        <w:ind w:left="2073" w:hanging="147"/>
      </w:pPr>
      <w:rPr>
        <w:rFonts w:hint="default"/>
        <w:lang w:val="hu-HU" w:eastAsia="hu-HU" w:bidi="hu-HU"/>
      </w:rPr>
    </w:lvl>
    <w:lvl w:ilvl="3" w:tplc="236088D4">
      <w:numFmt w:val="bullet"/>
      <w:lvlText w:val="•"/>
      <w:lvlJc w:val="left"/>
      <w:pPr>
        <w:ind w:left="3059" w:hanging="147"/>
      </w:pPr>
      <w:rPr>
        <w:rFonts w:hint="default"/>
        <w:lang w:val="hu-HU" w:eastAsia="hu-HU" w:bidi="hu-HU"/>
      </w:rPr>
    </w:lvl>
    <w:lvl w:ilvl="4" w:tplc="C0C606C4">
      <w:numFmt w:val="bullet"/>
      <w:lvlText w:val="•"/>
      <w:lvlJc w:val="left"/>
      <w:pPr>
        <w:ind w:left="4046" w:hanging="147"/>
      </w:pPr>
      <w:rPr>
        <w:rFonts w:hint="default"/>
        <w:lang w:val="hu-HU" w:eastAsia="hu-HU" w:bidi="hu-HU"/>
      </w:rPr>
    </w:lvl>
    <w:lvl w:ilvl="5" w:tplc="CC1E2202">
      <w:numFmt w:val="bullet"/>
      <w:lvlText w:val="•"/>
      <w:lvlJc w:val="left"/>
      <w:pPr>
        <w:ind w:left="5033" w:hanging="147"/>
      </w:pPr>
      <w:rPr>
        <w:rFonts w:hint="default"/>
        <w:lang w:val="hu-HU" w:eastAsia="hu-HU" w:bidi="hu-HU"/>
      </w:rPr>
    </w:lvl>
    <w:lvl w:ilvl="6" w:tplc="0C3A4904">
      <w:numFmt w:val="bullet"/>
      <w:lvlText w:val="•"/>
      <w:lvlJc w:val="left"/>
      <w:pPr>
        <w:ind w:left="6019" w:hanging="147"/>
      </w:pPr>
      <w:rPr>
        <w:rFonts w:hint="default"/>
        <w:lang w:val="hu-HU" w:eastAsia="hu-HU" w:bidi="hu-HU"/>
      </w:rPr>
    </w:lvl>
    <w:lvl w:ilvl="7" w:tplc="70C49684">
      <w:numFmt w:val="bullet"/>
      <w:lvlText w:val="•"/>
      <w:lvlJc w:val="left"/>
      <w:pPr>
        <w:ind w:left="7006" w:hanging="147"/>
      </w:pPr>
      <w:rPr>
        <w:rFonts w:hint="default"/>
        <w:lang w:val="hu-HU" w:eastAsia="hu-HU" w:bidi="hu-HU"/>
      </w:rPr>
    </w:lvl>
    <w:lvl w:ilvl="8" w:tplc="EC947EA0">
      <w:numFmt w:val="bullet"/>
      <w:lvlText w:val="•"/>
      <w:lvlJc w:val="left"/>
      <w:pPr>
        <w:ind w:left="7993" w:hanging="147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81014"/>
    <w:rsid w:val="00110B3E"/>
    <w:rsid w:val="0058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right="11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dcterms:created xsi:type="dcterms:W3CDTF">2019-08-24T08:24:00Z</dcterms:created>
  <dcterms:modified xsi:type="dcterms:W3CDTF">2019-08-24T08:24:00Z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2019-08-24T00:00:00Z</vt:filetime>
  </property>
</Properties>
</file>